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AE" w:rsidRPr="00AB702C" w:rsidRDefault="00AB702C" w:rsidP="00AB702C">
      <w:pPr>
        <w:jc w:val="center"/>
        <w:rPr>
          <w:b/>
          <w:sz w:val="28"/>
          <w:szCs w:val="28"/>
        </w:rPr>
      </w:pPr>
      <w:r w:rsidRPr="00AB702C">
        <w:rPr>
          <w:b/>
          <w:sz w:val="28"/>
          <w:szCs w:val="28"/>
        </w:rPr>
        <w:t>SEZIONE ANTICORRUZIONE</w:t>
      </w:r>
    </w:p>
    <w:p w:rsidR="00AB702C" w:rsidRPr="00AB702C" w:rsidRDefault="00AB702C" w:rsidP="00AB702C">
      <w:pPr>
        <w:jc w:val="center"/>
        <w:rPr>
          <w:sz w:val="28"/>
          <w:szCs w:val="28"/>
        </w:rPr>
      </w:pPr>
      <w:r w:rsidRPr="00AB702C">
        <w:rPr>
          <w:sz w:val="28"/>
          <w:szCs w:val="28"/>
        </w:rPr>
        <w:t xml:space="preserve">COMUNE </w:t>
      </w:r>
      <w:proofErr w:type="spellStart"/>
      <w:r w:rsidRPr="00AB702C">
        <w:rPr>
          <w:sz w:val="28"/>
          <w:szCs w:val="28"/>
        </w:rPr>
        <w:t>DI</w:t>
      </w:r>
      <w:proofErr w:type="spellEnd"/>
      <w:r w:rsidRPr="00AB702C">
        <w:rPr>
          <w:sz w:val="28"/>
          <w:szCs w:val="28"/>
        </w:rPr>
        <w:t xml:space="preserve"> </w:t>
      </w:r>
      <w:r w:rsidRPr="005E2B11">
        <w:rPr>
          <w:b/>
          <w:sz w:val="28"/>
          <w:szCs w:val="28"/>
        </w:rPr>
        <w:t>TREPUZZI</w:t>
      </w:r>
    </w:p>
    <w:p w:rsidR="00AB702C" w:rsidRDefault="00AB702C" w:rsidP="007479AE">
      <w:pPr>
        <w:jc w:val="center"/>
      </w:pPr>
      <w:r>
        <w:t>Provincia di LECCE</w:t>
      </w:r>
    </w:p>
    <w:p w:rsidR="00AB702C" w:rsidRDefault="00AB702C" w:rsidP="005E2B11">
      <w:pPr>
        <w:pBdr>
          <w:top w:val="single" w:sz="4" w:space="1" w:color="auto"/>
          <w:left w:val="single" w:sz="4" w:space="4" w:color="auto"/>
          <w:bottom w:val="single" w:sz="4" w:space="1" w:color="auto"/>
          <w:right w:val="single" w:sz="4" w:space="4" w:color="auto"/>
        </w:pBdr>
        <w:spacing w:line="240" w:lineRule="auto"/>
        <w:jc w:val="center"/>
        <w:rPr>
          <w:b/>
          <w:sz w:val="28"/>
          <w:szCs w:val="28"/>
        </w:rPr>
      </w:pPr>
      <w:r>
        <w:rPr>
          <w:b/>
          <w:sz w:val="28"/>
          <w:szCs w:val="28"/>
        </w:rPr>
        <w:t>AVVISO PUBBLICO</w:t>
      </w:r>
    </w:p>
    <w:p w:rsidR="00AB702C" w:rsidRDefault="00AB702C" w:rsidP="005E2B11">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“Aggiornamento del Piano Triennale di Prevenzione della Corruzione – </w:t>
      </w:r>
      <w:proofErr w:type="spellStart"/>
      <w:r>
        <w:rPr>
          <w:b/>
          <w:sz w:val="28"/>
          <w:szCs w:val="28"/>
        </w:rPr>
        <w:t>P.T.P.C.</w:t>
      </w:r>
      <w:proofErr w:type="spellEnd"/>
      <w:r>
        <w:rPr>
          <w:b/>
          <w:sz w:val="28"/>
          <w:szCs w:val="28"/>
        </w:rPr>
        <w:t xml:space="preserve"> –</w:t>
      </w:r>
    </w:p>
    <w:p w:rsidR="00AB702C" w:rsidRPr="00AB702C" w:rsidRDefault="00AB702C" w:rsidP="005E2B11">
      <w:pPr>
        <w:pBdr>
          <w:top w:val="single" w:sz="4" w:space="1" w:color="auto"/>
          <w:left w:val="single" w:sz="4" w:space="4" w:color="auto"/>
          <w:bottom w:val="single" w:sz="4" w:space="1" w:color="auto"/>
          <w:right w:val="single" w:sz="4" w:space="4" w:color="auto"/>
        </w:pBdr>
        <w:spacing w:line="240" w:lineRule="auto"/>
        <w:jc w:val="center"/>
        <w:rPr>
          <w:b/>
          <w:sz w:val="28"/>
          <w:szCs w:val="28"/>
        </w:rPr>
      </w:pPr>
      <w:r>
        <w:rPr>
          <w:b/>
          <w:sz w:val="28"/>
          <w:szCs w:val="28"/>
        </w:rPr>
        <w:t xml:space="preserve">(rif. </w:t>
      </w:r>
      <w:proofErr w:type="spellStart"/>
      <w:r>
        <w:rPr>
          <w:b/>
          <w:sz w:val="28"/>
          <w:szCs w:val="28"/>
        </w:rPr>
        <w:t>Civit-Anac</w:t>
      </w:r>
      <w:proofErr w:type="spellEnd"/>
      <w:r>
        <w:rPr>
          <w:b/>
          <w:sz w:val="28"/>
          <w:szCs w:val="28"/>
        </w:rPr>
        <w:t xml:space="preserve"> </w:t>
      </w:r>
      <w:r w:rsidR="005E2B11">
        <w:rPr>
          <w:b/>
          <w:sz w:val="28"/>
          <w:szCs w:val="28"/>
        </w:rPr>
        <w:t>Del</w:t>
      </w:r>
      <w:r w:rsidR="00BE2BE6">
        <w:rPr>
          <w:b/>
          <w:sz w:val="28"/>
          <w:szCs w:val="28"/>
        </w:rPr>
        <w:t>i</w:t>
      </w:r>
      <w:r w:rsidR="005E2B11">
        <w:rPr>
          <w:b/>
          <w:sz w:val="28"/>
          <w:szCs w:val="28"/>
        </w:rPr>
        <w:t>berazione n. 72/2013)”</w:t>
      </w:r>
    </w:p>
    <w:p w:rsidR="005E2B11" w:rsidRDefault="005E2B11" w:rsidP="005E2B11">
      <w:pPr>
        <w:spacing w:line="240" w:lineRule="auto"/>
      </w:pPr>
      <w:r>
        <w:t>PREMESSO:</w:t>
      </w:r>
    </w:p>
    <w:p w:rsidR="005E2B11" w:rsidRDefault="005E2B11" w:rsidP="005E2B11">
      <w:pPr>
        <w:pStyle w:val="Paragrafoelenco"/>
        <w:numPr>
          <w:ilvl w:val="0"/>
          <w:numId w:val="1"/>
        </w:numPr>
        <w:spacing w:line="240" w:lineRule="auto"/>
      </w:pPr>
      <w:r>
        <w:t>che il 28 novembre 2012 è entrata in vigore la legge 6 novembre 2012, n. 190 concernente “Disposizioni per la prevenzione e la repressione della corruzione e dell’illegalità nella pubblica amministrazione”;</w:t>
      </w:r>
    </w:p>
    <w:p w:rsidR="005E2B11" w:rsidRDefault="005E2B11" w:rsidP="005E2B11">
      <w:pPr>
        <w:pStyle w:val="Paragrafoelenco"/>
        <w:numPr>
          <w:ilvl w:val="0"/>
          <w:numId w:val="1"/>
        </w:numPr>
        <w:spacing w:line="240" w:lineRule="auto"/>
      </w:pPr>
      <w:r>
        <w:t xml:space="preserve">che la legge n. 190/2012 ha previsto l’adozione del Piano Triennale di Prevenzione della Corruzione, di seguito nominato </w:t>
      </w:r>
      <w:proofErr w:type="spellStart"/>
      <w:r>
        <w:t>P.T.P.C.</w:t>
      </w:r>
      <w:proofErr w:type="spellEnd"/>
      <w:r>
        <w:t>, da parte di tutte le pubbliche amministrazioni, enti locali inclusi, entro il 31 gennaio di ogni anno;</w:t>
      </w:r>
    </w:p>
    <w:p w:rsidR="005E2B11" w:rsidRDefault="005E2B11" w:rsidP="005E2B11">
      <w:pPr>
        <w:pStyle w:val="Paragrafoelenco"/>
        <w:numPr>
          <w:ilvl w:val="0"/>
          <w:numId w:val="1"/>
        </w:numPr>
        <w:spacing w:line="240" w:lineRule="auto"/>
      </w:pPr>
      <w:r>
        <w:t xml:space="preserve">che in data 11 settembre 2013 è stato approvato il Piano Triennale Anticorruzione Nazionale che con delibera </w:t>
      </w:r>
      <w:proofErr w:type="spellStart"/>
      <w:r>
        <w:t>Civit</w:t>
      </w:r>
      <w:proofErr w:type="spellEnd"/>
      <w:r>
        <w:t>.</w:t>
      </w:r>
      <w:r w:rsidR="008F742A">
        <w:t xml:space="preserve"> </w:t>
      </w:r>
      <w:proofErr w:type="spellStart"/>
      <w:r>
        <w:t>Anac</w:t>
      </w:r>
      <w:proofErr w:type="spellEnd"/>
      <w:r>
        <w:t xml:space="preserve"> n. 72/2013 e con lo stesso provvedimento sono state fornite indicazioni sui contenuti e sulla procedura di adozione dei piani delle amministrazioni locali, enti locali inclusi;</w:t>
      </w:r>
    </w:p>
    <w:p w:rsidR="005E2B11" w:rsidRDefault="005E2B11" w:rsidP="005E2B11">
      <w:pPr>
        <w:pStyle w:val="Paragrafoelenco"/>
        <w:numPr>
          <w:ilvl w:val="0"/>
          <w:numId w:val="1"/>
        </w:numPr>
        <w:spacing w:line="240" w:lineRule="auto"/>
      </w:pPr>
      <w:r>
        <w:t xml:space="preserve">che il Comune di TREPUZZI intende procedere all’aggiornamento del </w:t>
      </w:r>
      <w:proofErr w:type="spellStart"/>
      <w:r>
        <w:t>P.T.P.C.</w:t>
      </w:r>
      <w:proofErr w:type="spellEnd"/>
      <w:r>
        <w:t xml:space="preserve"> già pubblicato su questo sito nella sezione anticorruzione;</w:t>
      </w:r>
    </w:p>
    <w:p w:rsidR="005E2B11" w:rsidRDefault="005E2B11" w:rsidP="005E2B11">
      <w:pPr>
        <w:pStyle w:val="Paragrafoelenco"/>
        <w:numPr>
          <w:ilvl w:val="0"/>
          <w:numId w:val="1"/>
        </w:numPr>
        <w:spacing w:line="240" w:lineRule="auto"/>
      </w:pPr>
      <w:r>
        <w:t>che la procedura di adozio</w:t>
      </w:r>
      <w:r w:rsidR="008F742A">
        <w:t>n</w:t>
      </w:r>
      <w:r>
        <w:t xml:space="preserve">e del </w:t>
      </w:r>
      <w:proofErr w:type="spellStart"/>
      <w:r>
        <w:t>P.T.P.C.</w:t>
      </w:r>
      <w:proofErr w:type="spellEnd"/>
      <w:r>
        <w:t xml:space="preserve"> </w:t>
      </w:r>
      <w:r w:rsidR="0073437B">
        <w:t>segue forme di consultazione di soggetti interni ed esterni all’ente portatore di interessi di cui il Comune intende tenere conto per predisporre una strategia di prevenzione del fenomeno della corruzione più efficace e trasparente possibile;</w:t>
      </w:r>
    </w:p>
    <w:p w:rsidR="0073437B" w:rsidRDefault="0073437B" w:rsidP="005E2B11">
      <w:pPr>
        <w:pStyle w:val="Paragrafoelenco"/>
        <w:numPr>
          <w:ilvl w:val="0"/>
          <w:numId w:val="1"/>
        </w:numPr>
        <w:spacing w:line="240" w:lineRule="auto"/>
      </w:pPr>
      <w:r>
        <w:t xml:space="preserve">che delle osservazioni pervenute dei soggetti esterni all’ente, mediante tale avviso pubblico, si terrà conto nella successiva relazione del Responsabile Anticorruzione sull’attività </w:t>
      </w:r>
      <w:proofErr w:type="spellStart"/>
      <w:r>
        <w:t>comunale\provinciale</w:t>
      </w:r>
      <w:proofErr w:type="spellEnd"/>
      <w:r>
        <w:t xml:space="preserve"> a garanzia della legalità e delle regole sulla trasparenza;</w:t>
      </w:r>
    </w:p>
    <w:p w:rsidR="0073437B" w:rsidRDefault="0073437B" w:rsidP="005E2B11">
      <w:pPr>
        <w:pStyle w:val="Paragrafoelenco"/>
        <w:numPr>
          <w:ilvl w:val="0"/>
          <w:numId w:val="1"/>
        </w:numPr>
        <w:spacing w:line="240" w:lineRule="auto"/>
      </w:pPr>
      <w:r>
        <w:t xml:space="preserve">che le osservazioni pervenute e le forma partecipative all’adozione del </w:t>
      </w:r>
      <w:proofErr w:type="spellStart"/>
      <w:r>
        <w:t>P.T.P.C.</w:t>
      </w:r>
      <w:proofErr w:type="spellEnd"/>
      <w:r>
        <w:t xml:space="preserve"> verranno comunicate nella modalità e nei termini che saranno meglio indicati dalle competenti autorità nazionali </w:t>
      </w:r>
      <w:proofErr w:type="spellStart"/>
      <w:r>
        <w:t>Anac</w:t>
      </w:r>
      <w:proofErr w:type="spellEnd"/>
      <w:r>
        <w:t xml:space="preserve"> e Dipartimento della Funzione Pubblica;</w:t>
      </w:r>
    </w:p>
    <w:p w:rsidR="0073437B" w:rsidRDefault="0073437B" w:rsidP="0073437B">
      <w:pPr>
        <w:pStyle w:val="Paragrafoelenco"/>
        <w:numPr>
          <w:ilvl w:val="0"/>
          <w:numId w:val="1"/>
        </w:numPr>
        <w:spacing w:line="240" w:lineRule="auto"/>
      </w:pPr>
      <w:r>
        <w:t xml:space="preserve">che si allega al presente avviso modulo da compilare per l’invio di osservazioni da parte di soggetti esterni per l’adozione del </w:t>
      </w:r>
      <w:proofErr w:type="spellStart"/>
      <w:r>
        <w:t>P.T.P.C</w:t>
      </w:r>
      <w:proofErr w:type="spellEnd"/>
      <w:r>
        <w:t>..</w:t>
      </w:r>
    </w:p>
    <w:p w:rsidR="0073437B" w:rsidRDefault="0073437B" w:rsidP="0073437B">
      <w:pPr>
        <w:spacing w:line="240" w:lineRule="auto"/>
        <w:ind w:left="360"/>
      </w:pPr>
      <w:r>
        <w:t xml:space="preserve">Tutto ciò premesso, che il Comune di </w:t>
      </w:r>
      <w:r w:rsidRPr="0073437B">
        <w:rPr>
          <w:b/>
        </w:rPr>
        <w:t>TREPUZZI</w:t>
      </w:r>
    </w:p>
    <w:p w:rsidR="0073437B" w:rsidRPr="0073437B" w:rsidRDefault="0073437B" w:rsidP="0073437B">
      <w:pPr>
        <w:spacing w:line="240" w:lineRule="auto"/>
        <w:ind w:left="360"/>
        <w:jc w:val="center"/>
        <w:rPr>
          <w:b/>
        </w:rPr>
      </w:pPr>
      <w:r w:rsidRPr="0073437B">
        <w:rPr>
          <w:b/>
        </w:rPr>
        <w:t>AVVISA ed INVITA</w:t>
      </w:r>
    </w:p>
    <w:p w:rsidR="0073437B" w:rsidRDefault="0073437B" w:rsidP="0073437B">
      <w:pPr>
        <w:spacing w:line="240" w:lineRule="auto"/>
        <w:ind w:left="360"/>
        <w:jc w:val="center"/>
        <w:rPr>
          <w:b/>
        </w:rPr>
      </w:pPr>
      <w:r w:rsidRPr="0073437B">
        <w:rPr>
          <w:b/>
        </w:rPr>
        <w:t>Tutti i soggetti interessati</w:t>
      </w:r>
    </w:p>
    <w:p w:rsidR="0073437B" w:rsidRDefault="0073437B" w:rsidP="0073437B">
      <w:pPr>
        <w:spacing w:line="240" w:lineRule="auto"/>
        <w:ind w:left="360"/>
      </w:pPr>
      <w:r>
        <w:t xml:space="preserve">A far pervenire entro il giorno </w:t>
      </w:r>
      <w:r w:rsidRPr="00802F54">
        <w:rPr>
          <w:b/>
        </w:rPr>
        <w:t>29 gennaio 2016</w:t>
      </w:r>
      <w:r w:rsidR="007479AE" w:rsidRPr="00802F54">
        <w:rPr>
          <w:b/>
        </w:rPr>
        <w:t>, ore 10,00</w:t>
      </w:r>
      <w:r w:rsidR="007479AE">
        <w:t xml:space="preserve"> eventuali proposte od osservazioni relative ai contenuti del </w:t>
      </w:r>
      <w:proofErr w:type="spellStart"/>
      <w:r w:rsidR="007479AE">
        <w:t>P.T.P.C.</w:t>
      </w:r>
      <w:proofErr w:type="spellEnd"/>
      <w:r w:rsidR="007479AE">
        <w:t xml:space="preserve"> con le seguenti modalità:</w:t>
      </w:r>
    </w:p>
    <w:p w:rsidR="007479AE" w:rsidRDefault="007479AE" w:rsidP="007479AE">
      <w:pPr>
        <w:pStyle w:val="Paragrafoelenco"/>
        <w:numPr>
          <w:ilvl w:val="0"/>
          <w:numId w:val="1"/>
        </w:numPr>
        <w:spacing w:line="240" w:lineRule="auto"/>
      </w:pPr>
      <w:r>
        <w:t xml:space="preserve">al seguente indirizzo di posta elettronica: </w:t>
      </w:r>
      <w:hyperlink r:id="rId5" w:history="1">
        <w:r w:rsidRPr="00340249">
          <w:rPr>
            <w:rStyle w:val="Collegamentoipertestuale"/>
          </w:rPr>
          <w:t>segreteria@comune.trepuzzi.le.it</w:t>
        </w:r>
      </w:hyperlink>
    </w:p>
    <w:p w:rsidR="007479AE" w:rsidRDefault="007479AE" w:rsidP="007479AE">
      <w:pPr>
        <w:pStyle w:val="Paragrafoelenco"/>
        <w:numPr>
          <w:ilvl w:val="0"/>
          <w:numId w:val="1"/>
        </w:numPr>
        <w:spacing w:line="240" w:lineRule="auto"/>
      </w:pPr>
      <w:r>
        <w:t xml:space="preserve">al seguente indirizzo di posta elettronica certificata: </w:t>
      </w:r>
      <w:hyperlink r:id="rId6" w:history="1">
        <w:r w:rsidRPr="00340249">
          <w:rPr>
            <w:rStyle w:val="Collegamentoipertestuale"/>
          </w:rPr>
          <w:t>protocollo.comunetrepuzzi@pec.rupar.puglia.it</w:t>
        </w:r>
      </w:hyperlink>
    </w:p>
    <w:p w:rsidR="007479AE" w:rsidRDefault="007479AE" w:rsidP="007479AE">
      <w:pPr>
        <w:pStyle w:val="Paragrafoelenco"/>
        <w:numPr>
          <w:ilvl w:val="0"/>
          <w:numId w:val="1"/>
        </w:numPr>
        <w:spacing w:line="240" w:lineRule="auto"/>
      </w:pPr>
      <w:r>
        <w:t>tramite consegna diretta all’Ufficio Protocollo.</w:t>
      </w:r>
    </w:p>
    <w:p w:rsidR="007479AE" w:rsidRDefault="007479AE" w:rsidP="007479AE">
      <w:pPr>
        <w:pStyle w:val="Paragrafoelenco"/>
        <w:spacing w:line="240" w:lineRule="auto"/>
      </w:pPr>
    </w:p>
    <w:p w:rsidR="007479AE" w:rsidRDefault="007479AE" w:rsidP="007479AE">
      <w:pPr>
        <w:pStyle w:val="Paragrafoelenco"/>
        <w:spacing w:line="240" w:lineRule="auto"/>
      </w:pPr>
      <w:r>
        <w:t>Il presente avviso viene immediatamente pubblicato sul sito dell’ente in Homepage</w:t>
      </w:r>
    </w:p>
    <w:p w:rsidR="007479AE" w:rsidRDefault="007479AE" w:rsidP="007479AE">
      <w:pPr>
        <w:pStyle w:val="Paragrafoelenco"/>
        <w:spacing w:line="240" w:lineRule="auto"/>
      </w:pPr>
    </w:p>
    <w:p w:rsidR="007479AE" w:rsidRDefault="007479AE" w:rsidP="007479AE">
      <w:pPr>
        <w:pStyle w:val="Paragrafoelenco"/>
        <w:spacing w:line="240" w:lineRule="auto"/>
      </w:pPr>
      <w:proofErr w:type="spellStart"/>
      <w:r>
        <w:t>Trepuzzi</w:t>
      </w:r>
      <w:proofErr w:type="spellEnd"/>
      <w:r>
        <w:t>(LE) 27/01/2016</w:t>
      </w:r>
      <w:r>
        <w:tab/>
      </w:r>
      <w:r>
        <w:tab/>
      </w:r>
      <w:r>
        <w:tab/>
      </w:r>
      <w:r>
        <w:tab/>
      </w:r>
      <w:r>
        <w:tab/>
      </w:r>
      <w:r>
        <w:tab/>
        <w:t>IL SEGRETARIO COMUNALE</w:t>
      </w:r>
    </w:p>
    <w:p w:rsidR="007479AE" w:rsidRDefault="007479AE" w:rsidP="007479AE">
      <w:pPr>
        <w:pStyle w:val="Paragrafoelenco"/>
        <w:spacing w:line="240" w:lineRule="auto"/>
      </w:pPr>
      <w:r>
        <w:tab/>
      </w:r>
      <w:r>
        <w:tab/>
      </w:r>
      <w:r>
        <w:tab/>
      </w:r>
      <w:r>
        <w:tab/>
      </w:r>
      <w:r>
        <w:tab/>
      </w:r>
      <w:r>
        <w:tab/>
      </w:r>
      <w:r>
        <w:tab/>
      </w:r>
      <w:r>
        <w:tab/>
        <w:t xml:space="preserve">   </w:t>
      </w:r>
      <w:r w:rsidR="008F742A">
        <w:t>F. to</w:t>
      </w:r>
      <w:r>
        <w:t xml:space="preserve"> IL RESPONSABILE ANTICORRUZIONE</w:t>
      </w:r>
    </w:p>
    <w:p w:rsidR="007479AE" w:rsidRDefault="007479AE" w:rsidP="007479AE">
      <w:pPr>
        <w:pStyle w:val="Paragrafoelenco"/>
        <w:spacing w:line="240" w:lineRule="auto"/>
      </w:pPr>
      <w:r>
        <w:tab/>
      </w:r>
      <w:r>
        <w:tab/>
      </w:r>
      <w:r>
        <w:tab/>
      </w:r>
      <w:r>
        <w:tab/>
      </w:r>
      <w:r>
        <w:tab/>
      </w:r>
      <w:r>
        <w:tab/>
      </w:r>
      <w:r>
        <w:tab/>
      </w:r>
      <w:r>
        <w:tab/>
      </w:r>
      <w:r>
        <w:tab/>
        <w:t xml:space="preserve">Dott. </w:t>
      </w:r>
      <w:proofErr w:type="spellStart"/>
      <w:r>
        <w:t>ssa</w:t>
      </w:r>
      <w:proofErr w:type="spellEnd"/>
      <w:r>
        <w:t xml:space="preserve">  Anna TRALDI</w:t>
      </w:r>
    </w:p>
    <w:p w:rsidR="007479AE" w:rsidRDefault="007479AE" w:rsidP="007479AE">
      <w:pPr>
        <w:pStyle w:val="Paragrafoelenco"/>
        <w:spacing w:line="240" w:lineRule="auto"/>
      </w:pPr>
    </w:p>
    <w:p w:rsidR="007479AE" w:rsidRDefault="007479AE" w:rsidP="007479AE">
      <w:pPr>
        <w:pStyle w:val="Paragrafoelenco"/>
        <w:spacing w:line="240" w:lineRule="auto"/>
      </w:pPr>
      <w:r>
        <w:t>Allegati:</w:t>
      </w:r>
    </w:p>
    <w:p w:rsidR="007479AE" w:rsidRDefault="007479AE" w:rsidP="007479AE">
      <w:pPr>
        <w:pStyle w:val="Paragrafoelenco"/>
        <w:spacing w:line="240" w:lineRule="auto"/>
      </w:pPr>
    </w:p>
    <w:p w:rsidR="0073437B" w:rsidRDefault="007479AE" w:rsidP="001C2E12">
      <w:pPr>
        <w:pStyle w:val="Paragrafoelenco"/>
        <w:numPr>
          <w:ilvl w:val="0"/>
          <w:numId w:val="1"/>
        </w:numPr>
        <w:spacing w:line="240" w:lineRule="auto"/>
      </w:pPr>
      <w:r>
        <w:t>modulo per far pervenir</w:t>
      </w:r>
      <w:r w:rsidR="001C2E12">
        <w:t xml:space="preserve">e le osservazioni </w:t>
      </w:r>
      <w:r w:rsidR="00802F54">
        <w:t>le osservazioni (Modello n. 2 della sezione Anticorruzione del presente formulario).</w:t>
      </w:r>
    </w:p>
    <w:p w:rsidR="00802F54" w:rsidRDefault="00802F54" w:rsidP="00802F54">
      <w:pPr>
        <w:spacing w:line="240" w:lineRule="auto"/>
        <w:jc w:val="center"/>
        <w:rPr>
          <w:b/>
          <w:sz w:val="28"/>
          <w:szCs w:val="28"/>
        </w:rPr>
      </w:pPr>
      <w:r w:rsidRPr="00802F54">
        <w:rPr>
          <w:b/>
          <w:sz w:val="28"/>
          <w:szCs w:val="28"/>
        </w:rPr>
        <w:lastRenderedPageBreak/>
        <w:t>SEZIONE ANTICORRUZIONE</w:t>
      </w:r>
      <w:r>
        <w:rPr>
          <w:b/>
          <w:sz w:val="28"/>
          <w:szCs w:val="28"/>
        </w:rPr>
        <w:t xml:space="preserve"> – MODELLO N. 2</w:t>
      </w:r>
    </w:p>
    <w:p w:rsidR="00802F54" w:rsidRDefault="00802F54" w:rsidP="00802F54">
      <w:pPr>
        <w:spacing w:line="240" w:lineRule="auto"/>
        <w:jc w:val="center"/>
        <w:rPr>
          <w:b/>
          <w:sz w:val="28"/>
          <w:szCs w:val="28"/>
        </w:rPr>
      </w:pPr>
    </w:p>
    <w:p w:rsidR="00802F54" w:rsidRDefault="00802F54" w:rsidP="00802F54">
      <w:pPr>
        <w:spacing w:line="240" w:lineRule="auto"/>
        <w:jc w:val="center"/>
        <w:rPr>
          <w:b/>
          <w:sz w:val="28"/>
          <w:szCs w:val="28"/>
        </w:rPr>
      </w:pPr>
      <w:r>
        <w:rPr>
          <w:b/>
          <w:sz w:val="28"/>
          <w:szCs w:val="28"/>
        </w:rPr>
        <w:t>MODULO PER FAR PERVENIRE LE OSSERVAZIONI</w:t>
      </w:r>
    </w:p>
    <w:p w:rsidR="00802F54" w:rsidRDefault="00802F54" w:rsidP="00802F54">
      <w:pPr>
        <w:spacing w:line="240" w:lineRule="auto"/>
        <w:rPr>
          <w:b/>
          <w:sz w:val="28"/>
          <w:szCs w:val="28"/>
        </w:rPr>
      </w:pPr>
    </w:p>
    <w:p w:rsidR="00802F54" w:rsidRPr="002511D1" w:rsidRDefault="00802F54" w:rsidP="00802F54">
      <w:pPr>
        <w:spacing w:line="240" w:lineRule="auto"/>
        <w:rPr>
          <w:b/>
          <w:sz w:val="24"/>
          <w:szCs w:val="24"/>
        </w:rPr>
      </w:pPr>
    </w:p>
    <w:p w:rsidR="00802F54" w:rsidRPr="002511D1" w:rsidRDefault="00802F54" w:rsidP="00802F54">
      <w:pPr>
        <w:spacing w:line="240" w:lineRule="auto"/>
        <w:rPr>
          <w:sz w:val="24"/>
          <w:szCs w:val="24"/>
        </w:rPr>
      </w:pPr>
      <w:r w:rsidRPr="002511D1">
        <w:rPr>
          <w:sz w:val="24"/>
          <w:szCs w:val="24"/>
        </w:rPr>
        <w:t xml:space="preserve">I l/La sottoscritto/a ___________________________________________, in qualità di soggetto interessato all’adozione del Piano Triennale di Prevenzione della Corruzione (di seguito </w:t>
      </w:r>
      <w:proofErr w:type="spellStart"/>
      <w:r w:rsidRPr="002511D1">
        <w:rPr>
          <w:sz w:val="24"/>
          <w:szCs w:val="24"/>
        </w:rPr>
        <w:t>P.T.P.C.</w:t>
      </w:r>
      <w:proofErr w:type="spellEnd"/>
      <w:r w:rsidRPr="002511D1">
        <w:rPr>
          <w:sz w:val="24"/>
          <w:szCs w:val="24"/>
        </w:rPr>
        <w:t xml:space="preserve">)2016-2018 da parte </w:t>
      </w:r>
      <w:proofErr w:type="spellStart"/>
      <w:r w:rsidRPr="002511D1">
        <w:rPr>
          <w:sz w:val="24"/>
          <w:szCs w:val="24"/>
        </w:rPr>
        <w:t>delComune</w:t>
      </w:r>
      <w:proofErr w:type="spellEnd"/>
      <w:r w:rsidRPr="002511D1">
        <w:rPr>
          <w:sz w:val="24"/>
          <w:szCs w:val="24"/>
        </w:rPr>
        <w:t xml:space="preserve"> di TREPUZZI;</w:t>
      </w:r>
    </w:p>
    <w:p w:rsidR="00802F54" w:rsidRPr="002511D1" w:rsidRDefault="00802F54" w:rsidP="00802F54">
      <w:pPr>
        <w:pStyle w:val="Paragrafoelenco"/>
        <w:numPr>
          <w:ilvl w:val="0"/>
          <w:numId w:val="1"/>
        </w:numPr>
        <w:spacing w:line="240" w:lineRule="auto"/>
        <w:rPr>
          <w:sz w:val="24"/>
          <w:szCs w:val="24"/>
        </w:rPr>
      </w:pPr>
      <w:r w:rsidRPr="002511D1">
        <w:rPr>
          <w:sz w:val="24"/>
          <w:szCs w:val="24"/>
        </w:rPr>
        <w:t xml:space="preserve">informato dell’intenzione del Comune di TREPUZZI di procedere all’aggiornamento del </w:t>
      </w:r>
      <w:proofErr w:type="spellStart"/>
      <w:r w:rsidRPr="002511D1">
        <w:rPr>
          <w:sz w:val="24"/>
          <w:szCs w:val="24"/>
        </w:rPr>
        <w:t>P.T.P.C.</w:t>
      </w:r>
      <w:proofErr w:type="spellEnd"/>
      <w:r w:rsidRPr="002511D1">
        <w:rPr>
          <w:sz w:val="24"/>
          <w:szCs w:val="24"/>
        </w:rPr>
        <w:t xml:space="preserve"> con procedura di consultazione pubblica di soggetti esterni all’ente, a garanzia della legalità e del rispetto delle norme in materia</w:t>
      </w:r>
      <w:r w:rsidR="002511D1" w:rsidRPr="002511D1">
        <w:rPr>
          <w:sz w:val="24"/>
          <w:szCs w:val="24"/>
        </w:rPr>
        <w:t xml:space="preserve"> di trasparenza;</w:t>
      </w:r>
    </w:p>
    <w:p w:rsidR="002511D1" w:rsidRPr="002511D1" w:rsidRDefault="002511D1" w:rsidP="00802F54">
      <w:pPr>
        <w:pStyle w:val="Paragrafoelenco"/>
        <w:numPr>
          <w:ilvl w:val="0"/>
          <w:numId w:val="1"/>
        </w:numPr>
        <w:spacing w:line="240" w:lineRule="auto"/>
        <w:rPr>
          <w:sz w:val="24"/>
          <w:szCs w:val="24"/>
        </w:rPr>
      </w:pPr>
      <w:r w:rsidRPr="002511D1">
        <w:rPr>
          <w:sz w:val="24"/>
          <w:szCs w:val="24"/>
        </w:rPr>
        <w:t xml:space="preserve">informato della possibilità di presentare osservazioni e proposte per l’elaborazione ed adozione del </w:t>
      </w:r>
      <w:proofErr w:type="spellStart"/>
      <w:r w:rsidRPr="002511D1">
        <w:rPr>
          <w:sz w:val="24"/>
          <w:szCs w:val="24"/>
        </w:rPr>
        <w:t>P.T.P.C.</w:t>
      </w:r>
      <w:proofErr w:type="spellEnd"/>
      <w:r w:rsidRPr="002511D1">
        <w:rPr>
          <w:sz w:val="24"/>
          <w:szCs w:val="24"/>
        </w:rPr>
        <w:t>;</w:t>
      </w:r>
    </w:p>
    <w:p w:rsidR="002511D1" w:rsidRDefault="002511D1" w:rsidP="00802F54">
      <w:pPr>
        <w:pStyle w:val="Paragrafoelenco"/>
        <w:numPr>
          <w:ilvl w:val="0"/>
          <w:numId w:val="1"/>
        </w:numPr>
        <w:spacing w:line="240" w:lineRule="auto"/>
        <w:rPr>
          <w:sz w:val="24"/>
          <w:szCs w:val="24"/>
        </w:rPr>
      </w:pPr>
      <w:r w:rsidRPr="002511D1">
        <w:rPr>
          <w:sz w:val="24"/>
          <w:szCs w:val="24"/>
        </w:rPr>
        <w:t>formula le seguenti osservazioni e/o proposte in qualità di soggetto esterno all’ente:</w:t>
      </w:r>
    </w:p>
    <w:p w:rsidR="002511D1" w:rsidRDefault="002511D1" w:rsidP="002511D1">
      <w:pPr>
        <w:pStyle w:val="Paragrafoelenco"/>
        <w:spacing w:line="240" w:lineRule="auto"/>
        <w:rPr>
          <w:sz w:val="24"/>
          <w:szCs w:val="24"/>
        </w:rPr>
      </w:pPr>
    </w:p>
    <w:p w:rsidR="002511D1" w:rsidRDefault="002511D1" w:rsidP="002511D1">
      <w:pPr>
        <w:pStyle w:val="Paragrafoelenco"/>
        <w:spacing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1D1" w:rsidRDefault="002511D1" w:rsidP="002511D1">
      <w:pPr>
        <w:pStyle w:val="Paragrafoelenco"/>
        <w:spacing w:line="480" w:lineRule="auto"/>
        <w:jc w:val="both"/>
        <w:rPr>
          <w:sz w:val="24"/>
          <w:szCs w:val="24"/>
        </w:rPr>
      </w:pPr>
      <w:r>
        <w:rPr>
          <w:sz w:val="24"/>
          <w:szCs w:val="24"/>
        </w:rPr>
        <w:tab/>
        <w:t>Il presente modello si consegna al Comune di TREPUZZI a mezzo: (</w:t>
      </w:r>
      <w:r w:rsidRPr="002511D1">
        <w:rPr>
          <w:i/>
          <w:sz w:val="24"/>
          <w:szCs w:val="24"/>
        </w:rPr>
        <w:t>barrare opzione relativa</w:t>
      </w:r>
      <w:r>
        <w:rPr>
          <w:sz w:val="24"/>
          <w:szCs w:val="24"/>
        </w:rPr>
        <w:t>)</w:t>
      </w:r>
    </w:p>
    <w:p w:rsidR="002511D1" w:rsidRDefault="002511D1" w:rsidP="002511D1">
      <w:pPr>
        <w:pStyle w:val="Paragrafoelenco"/>
        <w:numPr>
          <w:ilvl w:val="0"/>
          <w:numId w:val="2"/>
        </w:numPr>
        <w:spacing w:line="240" w:lineRule="auto"/>
      </w:pPr>
      <w:r>
        <w:t xml:space="preserve">posta elettronica al seguente indirizzo: </w:t>
      </w:r>
      <w:hyperlink r:id="rId7" w:history="1">
        <w:r w:rsidRPr="00340249">
          <w:rPr>
            <w:rStyle w:val="Collegamentoipertestuale"/>
          </w:rPr>
          <w:t>segreteria@comune.trepuzzi.le.it</w:t>
        </w:r>
      </w:hyperlink>
    </w:p>
    <w:p w:rsidR="002511D1" w:rsidRDefault="002511D1" w:rsidP="002511D1">
      <w:pPr>
        <w:pStyle w:val="Paragrafoelenco"/>
        <w:spacing w:line="480" w:lineRule="auto"/>
        <w:ind w:left="1440"/>
        <w:jc w:val="both"/>
        <w:rPr>
          <w:sz w:val="24"/>
          <w:szCs w:val="24"/>
        </w:rPr>
      </w:pPr>
    </w:p>
    <w:p w:rsidR="002511D1" w:rsidRPr="002511D1" w:rsidRDefault="002511D1" w:rsidP="002511D1">
      <w:pPr>
        <w:pStyle w:val="Paragrafoelenco"/>
        <w:numPr>
          <w:ilvl w:val="0"/>
          <w:numId w:val="2"/>
        </w:numPr>
        <w:spacing w:line="480" w:lineRule="auto"/>
        <w:jc w:val="both"/>
        <w:rPr>
          <w:sz w:val="24"/>
          <w:szCs w:val="24"/>
        </w:rPr>
      </w:pPr>
      <w:r>
        <w:rPr>
          <w:sz w:val="24"/>
          <w:szCs w:val="24"/>
        </w:rPr>
        <w:t xml:space="preserve">posta elettronica certificata al seguente indirizzo: </w:t>
      </w:r>
      <w:hyperlink r:id="rId8" w:history="1">
        <w:r w:rsidRPr="00340249">
          <w:rPr>
            <w:rStyle w:val="Collegamentoipertestuale"/>
          </w:rPr>
          <w:t>protocollo.comunetrepuzzi@pec.rupar.puglia.it</w:t>
        </w:r>
      </w:hyperlink>
    </w:p>
    <w:p w:rsidR="002511D1" w:rsidRPr="002511D1" w:rsidRDefault="002511D1" w:rsidP="002511D1">
      <w:pPr>
        <w:pStyle w:val="Paragrafoelenco"/>
        <w:rPr>
          <w:sz w:val="24"/>
          <w:szCs w:val="24"/>
        </w:rPr>
      </w:pPr>
    </w:p>
    <w:p w:rsidR="002511D1" w:rsidRDefault="002511D1" w:rsidP="002511D1">
      <w:pPr>
        <w:pStyle w:val="Paragrafoelenco"/>
        <w:numPr>
          <w:ilvl w:val="0"/>
          <w:numId w:val="2"/>
        </w:numPr>
        <w:spacing w:line="240" w:lineRule="auto"/>
      </w:pPr>
      <w:r>
        <w:t>tramite consegna diretta all’Ufficio Protocollo.</w:t>
      </w:r>
    </w:p>
    <w:p w:rsidR="002511D1" w:rsidRDefault="002511D1" w:rsidP="002511D1">
      <w:pPr>
        <w:spacing w:line="480" w:lineRule="auto"/>
        <w:ind w:left="1080"/>
        <w:jc w:val="both"/>
        <w:rPr>
          <w:sz w:val="24"/>
          <w:szCs w:val="24"/>
        </w:rPr>
      </w:pPr>
    </w:p>
    <w:p w:rsidR="002511D1" w:rsidRDefault="002511D1" w:rsidP="002511D1">
      <w:pPr>
        <w:spacing w:line="480" w:lineRule="auto"/>
        <w:ind w:left="1080"/>
        <w:jc w:val="both"/>
        <w:rPr>
          <w:sz w:val="24"/>
          <w:szCs w:val="24"/>
        </w:rPr>
      </w:pPr>
    </w:p>
    <w:p w:rsidR="002511D1" w:rsidRDefault="002511D1" w:rsidP="002511D1">
      <w:pPr>
        <w:spacing w:line="480" w:lineRule="auto"/>
        <w:ind w:left="1080"/>
        <w:jc w:val="both"/>
        <w:rPr>
          <w:sz w:val="24"/>
          <w:szCs w:val="24"/>
        </w:rPr>
      </w:pPr>
      <w:r>
        <w:rPr>
          <w:sz w:val="24"/>
          <w:szCs w:val="24"/>
        </w:rPr>
        <w:t>Data _____________________</w:t>
      </w:r>
      <w:r>
        <w:rPr>
          <w:sz w:val="24"/>
          <w:szCs w:val="24"/>
        </w:rPr>
        <w:tab/>
      </w:r>
      <w:r>
        <w:rPr>
          <w:sz w:val="24"/>
          <w:szCs w:val="24"/>
        </w:rPr>
        <w:tab/>
      </w:r>
      <w:r>
        <w:rPr>
          <w:sz w:val="24"/>
          <w:szCs w:val="24"/>
        </w:rPr>
        <w:tab/>
      </w:r>
      <w:r>
        <w:rPr>
          <w:sz w:val="24"/>
          <w:szCs w:val="24"/>
        </w:rPr>
        <w:tab/>
      </w:r>
      <w:r>
        <w:rPr>
          <w:sz w:val="24"/>
          <w:szCs w:val="24"/>
        </w:rPr>
        <w:tab/>
        <w:t>Firma dell’interessato</w:t>
      </w:r>
    </w:p>
    <w:p w:rsidR="002511D1" w:rsidRPr="002511D1" w:rsidRDefault="002511D1" w:rsidP="002511D1">
      <w:pPr>
        <w:spacing w:line="48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sectPr w:rsidR="002511D1" w:rsidRPr="002511D1" w:rsidSect="007479A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927"/>
    <w:multiLevelType w:val="hybridMultilevel"/>
    <w:tmpl w:val="C0DA117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8D47412"/>
    <w:multiLevelType w:val="hybridMultilevel"/>
    <w:tmpl w:val="B3600914"/>
    <w:lvl w:ilvl="0" w:tplc="5B7E73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702C"/>
    <w:rsid w:val="000E6592"/>
    <w:rsid w:val="001A0AAE"/>
    <w:rsid w:val="001C2E12"/>
    <w:rsid w:val="002511D1"/>
    <w:rsid w:val="005E2B11"/>
    <w:rsid w:val="006A1336"/>
    <w:rsid w:val="0073437B"/>
    <w:rsid w:val="00740734"/>
    <w:rsid w:val="007479AE"/>
    <w:rsid w:val="00802F54"/>
    <w:rsid w:val="00847EC3"/>
    <w:rsid w:val="008F742A"/>
    <w:rsid w:val="00AB702C"/>
    <w:rsid w:val="00AC401C"/>
    <w:rsid w:val="00BE2BE6"/>
    <w:rsid w:val="00BF15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A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B11"/>
    <w:pPr>
      <w:ind w:left="720"/>
      <w:contextualSpacing/>
    </w:pPr>
  </w:style>
  <w:style w:type="character" w:styleId="Collegamentoipertestuale">
    <w:name w:val="Hyperlink"/>
    <w:basedOn w:val="Carpredefinitoparagrafo"/>
    <w:uiPriority w:val="99"/>
    <w:unhideWhenUsed/>
    <w:rsid w:val="007479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trepuzzi@pec.rupar.puglia.it" TargetMode="External"/><Relationship Id="rId3" Type="http://schemas.openxmlformats.org/officeDocument/2006/relationships/settings" Target="settings.xml"/><Relationship Id="rId7" Type="http://schemas.openxmlformats.org/officeDocument/2006/relationships/hyperlink" Target="mailto:segreteria@comune.trepuzz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trepuzzi@pec.rupar.puglia.it" TargetMode="External"/><Relationship Id="rId5" Type="http://schemas.openxmlformats.org/officeDocument/2006/relationships/hyperlink" Target="mailto:segreteria@comune.trepuzzi.l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Messi</cp:lastModifiedBy>
  <cp:revision>7</cp:revision>
  <cp:lastPrinted>2016-01-27T10:45:00Z</cp:lastPrinted>
  <dcterms:created xsi:type="dcterms:W3CDTF">2016-01-27T10:25:00Z</dcterms:created>
  <dcterms:modified xsi:type="dcterms:W3CDTF">2016-01-27T10:53:00Z</dcterms:modified>
</cp:coreProperties>
</file>